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E" w:rsidRDefault="00656875" w:rsidP="00D365AE">
      <w:pPr>
        <w:jc w:val="center"/>
        <w:rPr>
          <w:rFonts w:eastAsia="Times New Roman" w:cstheme="minorHAnsi"/>
          <w:b/>
          <w:color w:val="1D2129"/>
          <w:sz w:val="32"/>
          <w:szCs w:val="24"/>
        </w:rPr>
      </w:pPr>
      <w:r w:rsidRPr="00656875">
        <w:rPr>
          <w:rFonts w:eastAsia="Times New Roman" w:cstheme="minorHAnsi"/>
          <w:b/>
          <w:color w:val="1D2129"/>
          <w:sz w:val="32"/>
          <w:szCs w:val="24"/>
        </w:rPr>
        <w:t>About Us Page</w:t>
      </w:r>
    </w:p>
    <w:p w:rsidR="00D66344" w:rsidRDefault="00C379B4" w:rsidP="00D365AE">
      <w:pPr>
        <w:rPr>
          <w:rFonts w:eastAsia="Times New Roman" w:cstheme="minorHAnsi"/>
          <w:b/>
          <w:color w:val="1D2129"/>
          <w:sz w:val="32"/>
          <w:szCs w:val="24"/>
        </w:rPr>
      </w:pPr>
      <w:r>
        <w:rPr>
          <w:rFonts w:eastAsia="Times New Roman" w:cstheme="minorHAnsi"/>
          <w:b/>
          <w:color w:val="1D2129"/>
          <w:sz w:val="32"/>
          <w:szCs w:val="24"/>
        </w:rPr>
        <w:t>What are Field Trips?</w:t>
      </w:r>
    </w:p>
    <w:p w:rsidR="00D66344" w:rsidRPr="00D66344" w:rsidRDefault="00991ED2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Away from </w:t>
      </w:r>
      <w:r w:rsidR="00B84E3A">
        <w:rPr>
          <w:rFonts w:eastAsia="Times New Roman" w:cstheme="minorHAnsi"/>
          <w:color w:val="1D2129"/>
          <w:sz w:val="24"/>
          <w:szCs w:val="24"/>
        </w:rPr>
        <w:t xml:space="preserve">the </w:t>
      </w:r>
      <w:r>
        <w:rPr>
          <w:rFonts w:eastAsia="Times New Roman" w:cstheme="minorHAnsi"/>
          <w:color w:val="1D2129"/>
          <w:sz w:val="24"/>
          <w:szCs w:val="24"/>
        </w:rPr>
        <w:t>classroom, there exist places where students c</w:t>
      </w:r>
      <w:r w:rsidR="00D077B5">
        <w:rPr>
          <w:rFonts w:eastAsia="Times New Roman" w:cstheme="minorHAnsi"/>
          <w:color w:val="1D2129"/>
          <w:sz w:val="24"/>
          <w:szCs w:val="24"/>
        </w:rPr>
        <w:t>an practically learn anything written or not written</w:t>
      </w:r>
      <w:r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D077B5">
        <w:rPr>
          <w:rFonts w:eastAsia="Times New Roman" w:cstheme="minorHAnsi"/>
          <w:color w:val="1D2129"/>
          <w:sz w:val="24"/>
          <w:szCs w:val="24"/>
        </w:rPr>
        <w:t>in their syllabus</w:t>
      </w:r>
      <w:r>
        <w:rPr>
          <w:rFonts w:eastAsia="Times New Roman" w:cstheme="minorHAnsi"/>
          <w:color w:val="1D2129"/>
          <w:sz w:val="24"/>
          <w:szCs w:val="24"/>
        </w:rPr>
        <w:t xml:space="preserve">. </w:t>
      </w:r>
      <w:r w:rsidR="00315862">
        <w:rPr>
          <w:rFonts w:eastAsia="Times New Roman" w:cstheme="minorHAnsi"/>
          <w:color w:val="1D2129"/>
          <w:sz w:val="24"/>
          <w:szCs w:val="24"/>
        </w:rPr>
        <w:t>A field trip can be defined as “</w:t>
      </w:r>
      <w:r w:rsidR="00315862" w:rsidRPr="00315862">
        <w:rPr>
          <w:rFonts w:eastAsia="Times New Roman" w:cstheme="minorHAnsi"/>
          <w:color w:val="1D2129"/>
          <w:sz w:val="24"/>
          <w:szCs w:val="24"/>
        </w:rPr>
        <w:t>a trip made by students or research workers to study something at first hand.</w:t>
      </w:r>
      <w:r w:rsidR="00315862">
        <w:rPr>
          <w:rFonts w:eastAsia="Times New Roman" w:cstheme="minorHAnsi"/>
          <w:color w:val="1D2129"/>
          <w:sz w:val="24"/>
          <w:szCs w:val="24"/>
        </w:rPr>
        <w:t xml:space="preserve">” </w:t>
      </w:r>
      <w:r w:rsidR="000C14FF">
        <w:rPr>
          <w:rFonts w:eastAsia="Times New Roman" w:cstheme="minorHAnsi"/>
          <w:color w:val="1D2129"/>
          <w:sz w:val="24"/>
          <w:szCs w:val="24"/>
        </w:rPr>
        <w:t>On field tri</w:t>
      </w:r>
      <w:r w:rsidR="00A60D60">
        <w:rPr>
          <w:rFonts w:eastAsia="Times New Roman" w:cstheme="minorHAnsi"/>
          <w:color w:val="1D2129"/>
          <w:sz w:val="24"/>
          <w:szCs w:val="24"/>
        </w:rPr>
        <w:t>ps, students get first</w:t>
      </w:r>
      <w:r w:rsidR="000C14FF">
        <w:rPr>
          <w:rFonts w:eastAsia="Times New Roman" w:cstheme="minorHAnsi"/>
          <w:color w:val="1D2129"/>
          <w:sz w:val="24"/>
          <w:szCs w:val="24"/>
        </w:rPr>
        <w:t xml:space="preserve">hand </w:t>
      </w:r>
      <w:r w:rsidR="00A60D60">
        <w:rPr>
          <w:rFonts w:eastAsia="Times New Roman" w:cstheme="minorHAnsi"/>
          <w:color w:val="1D2129"/>
          <w:sz w:val="24"/>
          <w:szCs w:val="24"/>
        </w:rPr>
        <w:t>knowledge that is easy to learn and remember for the years to come</w:t>
      </w:r>
      <w:r w:rsidR="000C14FF">
        <w:rPr>
          <w:rFonts w:eastAsia="Times New Roman" w:cstheme="minorHAnsi"/>
          <w:color w:val="1D2129"/>
          <w:sz w:val="24"/>
          <w:szCs w:val="24"/>
        </w:rPr>
        <w:t xml:space="preserve">. </w:t>
      </w:r>
    </w:p>
    <w:p w:rsidR="00D365AE" w:rsidRPr="00D0792B" w:rsidRDefault="00D0792B" w:rsidP="00D365AE">
      <w:pPr>
        <w:rPr>
          <w:rFonts w:eastAsia="Times New Roman" w:cstheme="minorHAnsi"/>
          <w:b/>
          <w:color w:val="1D2129"/>
          <w:sz w:val="32"/>
          <w:szCs w:val="24"/>
        </w:rPr>
      </w:pPr>
      <w:r w:rsidRPr="00D0792B">
        <w:rPr>
          <w:rFonts w:eastAsia="Times New Roman" w:cstheme="minorHAnsi"/>
          <w:b/>
          <w:color w:val="1D2129"/>
          <w:sz w:val="32"/>
          <w:szCs w:val="24"/>
        </w:rPr>
        <w:t xml:space="preserve">Why Field Trips? </w:t>
      </w:r>
    </w:p>
    <w:p w:rsidR="00D0792B" w:rsidRPr="00D365AE" w:rsidRDefault="00D83DAD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Field trips </w:t>
      </w:r>
      <w:r w:rsidR="00B84E3A">
        <w:rPr>
          <w:rFonts w:eastAsia="Times New Roman" w:cstheme="minorHAnsi"/>
          <w:color w:val="1D2129"/>
          <w:sz w:val="24"/>
          <w:szCs w:val="24"/>
        </w:rPr>
        <w:t>bring classroom lessons to life,</w:t>
      </w:r>
      <w:r>
        <w:rPr>
          <w:rFonts w:eastAsia="Times New Roman" w:cstheme="minorHAnsi"/>
          <w:color w:val="1D2129"/>
          <w:sz w:val="24"/>
          <w:szCs w:val="24"/>
        </w:rPr>
        <w:t xml:space="preserve"> and build a practical and critical thinking approach in students. </w:t>
      </w:r>
      <w:r w:rsidR="00B5035B">
        <w:rPr>
          <w:rFonts w:eastAsia="Times New Roman" w:cstheme="minorHAnsi"/>
          <w:color w:val="1D2129"/>
          <w:sz w:val="24"/>
          <w:szCs w:val="24"/>
        </w:rPr>
        <w:t>On the other hand, field trips are not just limit</w:t>
      </w:r>
      <w:r w:rsidR="00AF7D18">
        <w:rPr>
          <w:rFonts w:eastAsia="Times New Roman" w:cstheme="minorHAnsi"/>
          <w:color w:val="1D2129"/>
          <w:sz w:val="24"/>
          <w:szCs w:val="24"/>
        </w:rPr>
        <w:t>ed to the syllabus of the class;</w:t>
      </w:r>
      <w:r w:rsidR="00B5035B">
        <w:rPr>
          <w:rFonts w:eastAsia="Times New Roman" w:cstheme="minorHAnsi"/>
          <w:color w:val="1D2129"/>
          <w:sz w:val="24"/>
          <w:szCs w:val="24"/>
        </w:rPr>
        <w:t xml:space="preserve"> </w:t>
      </w:r>
      <w:r w:rsidR="00AF7D18">
        <w:rPr>
          <w:rFonts w:eastAsia="Times New Roman" w:cstheme="minorHAnsi"/>
          <w:color w:val="1D2129"/>
          <w:sz w:val="24"/>
          <w:szCs w:val="24"/>
        </w:rPr>
        <w:t>s</w:t>
      </w:r>
      <w:r w:rsidR="008B3DC9">
        <w:rPr>
          <w:rFonts w:eastAsia="Times New Roman" w:cstheme="minorHAnsi"/>
          <w:color w:val="1D2129"/>
          <w:sz w:val="24"/>
          <w:szCs w:val="24"/>
        </w:rPr>
        <w:t xml:space="preserve">tudents can learn beyond the syllabus. </w:t>
      </w:r>
      <w:r w:rsidR="00B5035B">
        <w:rPr>
          <w:rFonts w:eastAsia="Times New Roman" w:cstheme="minorHAnsi"/>
          <w:color w:val="1D2129"/>
          <w:sz w:val="24"/>
          <w:szCs w:val="24"/>
        </w:rPr>
        <w:t xml:space="preserve"> </w:t>
      </w:r>
    </w:p>
    <w:p w:rsidR="00D365AE" w:rsidRPr="00B7622A" w:rsidRDefault="00B7622A" w:rsidP="00D365AE">
      <w:pPr>
        <w:rPr>
          <w:rFonts w:cstheme="minorHAnsi"/>
          <w:b/>
          <w:sz w:val="32"/>
          <w:szCs w:val="24"/>
        </w:rPr>
      </w:pPr>
      <w:r w:rsidRPr="00B7622A">
        <w:rPr>
          <w:rFonts w:cstheme="minorHAnsi"/>
          <w:b/>
          <w:sz w:val="32"/>
          <w:szCs w:val="24"/>
        </w:rPr>
        <w:t>Who We Are?</w:t>
      </w:r>
    </w:p>
    <w:p w:rsidR="00B7622A" w:rsidRDefault="008E1DBE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than 30 years, </w:t>
      </w:r>
      <w:r w:rsidR="0000627D">
        <w:rPr>
          <w:rFonts w:cstheme="minorHAnsi"/>
          <w:sz w:val="24"/>
          <w:szCs w:val="24"/>
        </w:rPr>
        <w:t xml:space="preserve">we helped schools make their field trips special. </w:t>
      </w:r>
      <w:r w:rsidR="001E1524">
        <w:rPr>
          <w:rFonts w:cstheme="minorHAnsi"/>
          <w:sz w:val="24"/>
          <w:szCs w:val="24"/>
        </w:rPr>
        <w:t xml:space="preserve">We are proud of our commitment to excellence quality of service in field trips. </w:t>
      </w:r>
      <w:r w:rsidR="00620B04">
        <w:rPr>
          <w:rFonts w:cstheme="minorHAnsi"/>
          <w:sz w:val="24"/>
          <w:szCs w:val="24"/>
        </w:rPr>
        <w:t>It</w:t>
      </w:r>
      <w:r w:rsidR="001E1524">
        <w:rPr>
          <w:rFonts w:cstheme="minorHAnsi"/>
          <w:sz w:val="24"/>
          <w:szCs w:val="24"/>
        </w:rPr>
        <w:t xml:space="preserve"> is our unwavering </w:t>
      </w:r>
      <w:r w:rsidR="004F350E">
        <w:rPr>
          <w:rFonts w:cstheme="minorHAnsi"/>
          <w:sz w:val="24"/>
          <w:szCs w:val="24"/>
        </w:rPr>
        <w:t>commitment</w:t>
      </w:r>
      <w:r w:rsidR="001E1524">
        <w:rPr>
          <w:rFonts w:cstheme="minorHAnsi"/>
          <w:sz w:val="24"/>
          <w:szCs w:val="24"/>
        </w:rPr>
        <w:t xml:space="preserve"> toward quality that makes us above our competitors. </w:t>
      </w:r>
      <w:r w:rsidR="00374E76">
        <w:rPr>
          <w:rFonts w:cstheme="minorHAnsi"/>
          <w:sz w:val="24"/>
          <w:szCs w:val="24"/>
        </w:rPr>
        <w:t xml:space="preserve">We are on a mission to make field trips special so that students learn the maximum. </w:t>
      </w:r>
    </w:p>
    <w:p w:rsidR="00B7622A" w:rsidRPr="00B7622A" w:rsidRDefault="00B7622A" w:rsidP="00D365AE">
      <w:pPr>
        <w:rPr>
          <w:rFonts w:cstheme="minorHAnsi"/>
          <w:b/>
          <w:sz w:val="32"/>
          <w:szCs w:val="24"/>
        </w:rPr>
      </w:pPr>
      <w:r w:rsidRPr="00B7622A">
        <w:rPr>
          <w:rFonts w:cstheme="minorHAnsi"/>
          <w:b/>
          <w:sz w:val="32"/>
          <w:szCs w:val="24"/>
        </w:rPr>
        <w:t xml:space="preserve">What We Do? </w:t>
      </w:r>
    </w:p>
    <w:p w:rsidR="00B7622A" w:rsidRDefault="0000627D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help students practically learn at a variety of places. </w:t>
      </w:r>
      <w:r w:rsidR="00620B04">
        <w:rPr>
          <w:rFonts w:cstheme="minorHAnsi"/>
          <w:sz w:val="24"/>
          <w:szCs w:val="24"/>
        </w:rPr>
        <w:t xml:space="preserve">We have an eye on all those places that help </w:t>
      </w:r>
      <w:r w:rsidR="008A0216">
        <w:rPr>
          <w:rFonts w:cstheme="minorHAnsi"/>
          <w:sz w:val="24"/>
          <w:szCs w:val="24"/>
        </w:rPr>
        <w:t>students</w:t>
      </w:r>
      <w:r w:rsidR="00620B04">
        <w:rPr>
          <w:rFonts w:cstheme="minorHAnsi"/>
          <w:sz w:val="24"/>
          <w:szCs w:val="24"/>
        </w:rPr>
        <w:t xml:space="preserve"> learn curricular and extracurricular stuff. </w:t>
      </w:r>
      <w:r w:rsidR="008A0216">
        <w:rPr>
          <w:rFonts w:cstheme="minorHAnsi"/>
          <w:sz w:val="24"/>
          <w:szCs w:val="24"/>
        </w:rPr>
        <w:t xml:space="preserve">We make field trips fun and enjoyable so that students learn everything without getting bored. </w:t>
      </w:r>
    </w:p>
    <w:p w:rsidR="00B7622A" w:rsidRPr="00B7622A" w:rsidRDefault="00B7622A" w:rsidP="00D365AE">
      <w:pPr>
        <w:rPr>
          <w:rFonts w:cstheme="minorHAnsi"/>
          <w:b/>
          <w:sz w:val="32"/>
          <w:szCs w:val="24"/>
        </w:rPr>
      </w:pPr>
      <w:r w:rsidRPr="00B7622A">
        <w:rPr>
          <w:rFonts w:cstheme="minorHAnsi"/>
          <w:b/>
          <w:sz w:val="32"/>
          <w:szCs w:val="24"/>
        </w:rPr>
        <w:t>Why Choose Us?</w:t>
      </w:r>
    </w:p>
    <w:p w:rsidR="00B7622A" w:rsidRDefault="008B3DC9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arranged field trips of thousands of schools in the United States. </w:t>
      </w:r>
      <w:r w:rsidR="003609A1">
        <w:rPr>
          <w:rFonts w:cstheme="minorHAnsi"/>
          <w:sz w:val="24"/>
          <w:szCs w:val="24"/>
        </w:rPr>
        <w:t xml:space="preserve">These thousands of schools cannot be wrong. </w:t>
      </w:r>
      <w:r w:rsidR="00BC09F5">
        <w:rPr>
          <w:rFonts w:cstheme="minorHAnsi"/>
          <w:sz w:val="24"/>
          <w:szCs w:val="24"/>
        </w:rPr>
        <w:t xml:space="preserve">We know all aspects of field trips. </w:t>
      </w:r>
      <w:r w:rsidR="00C71388">
        <w:rPr>
          <w:rFonts w:cstheme="minorHAnsi"/>
          <w:sz w:val="24"/>
          <w:szCs w:val="24"/>
        </w:rPr>
        <w:t xml:space="preserve">With us, you get the best field trips at a reasonable cost. </w:t>
      </w:r>
    </w:p>
    <w:p w:rsidR="00B7622A" w:rsidRPr="00B7622A" w:rsidRDefault="00B7622A" w:rsidP="00D365AE">
      <w:pPr>
        <w:rPr>
          <w:rFonts w:cstheme="minorHAnsi"/>
          <w:b/>
          <w:sz w:val="32"/>
          <w:szCs w:val="24"/>
        </w:rPr>
      </w:pPr>
      <w:r w:rsidRPr="00B7622A">
        <w:rPr>
          <w:rFonts w:cstheme="minorHAnsi"/>
          <w:b/>
          <w:sz w:val="32"/>
          <w:szCs w:val="24"/>
        </w:rPr>
        <w:t xml:space="preserve">Our Core Competencies </w:t>
      </w:r>
    </w:p>
    <w:p w:rsidR="00B7622A" w:rsidRDefault="00DD2034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us, our guiding principles are very important</w:t>
      </w:r>
      <w:r w:rsidR="00033D31">
        <w:rPr>
          <w:rFonts w:cstheme="minorHAnsi"/>
          <w:sz w:val="24"/>
          <w:szCs w:val="24"/>
        </w:rPr>
        <w:t xml:space="preserve">, and we never violate our rules no matter what. </w:t>
      </w:r>
      <w:r w:rsidR="00315862">
        <w:rPr>
          <w:rFonts w:cstheme="minorHAnsi"/>
          <w:sz w:val="24"/>
          <w:szCs w:val="24"/>
        </w:rPr>
        <w:t xml:space="preserve">Some of </w:t>
      </w:r>
      <w:r w:rsidR="005337C6">
        <w:rPr>
          <w:rFonts w:cstheme="minorHAnsi"/>
          <w:sz w:val="24"/>
          <w:szCs w:val="24"/>
        </w:rPr>
        <w:t xml:space="preserve">the </w:t>
      </w:r>
      <w:bookmarkStart w:id="0" w:name="_GoBack"/>
      <w:bookmarkEnd w:id="0"/>
      <w:r w:rsidR="00315862">
        <w:rPr>
          <w:rFonts w:cstheme="minorHAnsi"/>
          <w:sz w:val="24"/>
          <w:szCs w:val="24"/>
        </w:rPr>
        <w:t xml:space="preserve">core competencies </w:t>
      </w:r>
      <w:r w:rsidR="00580E99">
        <w:rPr>
          <w:rFonts w:cstheme="minorHAnsi"/>
          <w:sz w:val="24"/>
          <w:szCs w:val="24"/>
        </w:rPr>
        <w:t>include</w:t>
      </w:r>
      <w:r w:rsidR="00315862">
        <w:rPr>
          <w:rFonts w:cstheme="minorHAnsi"/>
          <w:sz w:val="24"/>
          <w:szCs w:val="24"/>
        </w:rPr>
        <w:t xml:space="preserve">; </w:t>
      </w:r>
    </w:p>
    <w:p w:rsidR="00437A4D" w:rsidRDefault="00437A4D" w:rsidP="00991E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2CF1">
        <w:rPr>
          <w:rFonts w:cstheme="minorHAnsi"/>
          <w:sz w:val="24"/>
          <w:szCs w:val="24"/>
        </w:rPr>
        <w:t>Honesty</w:t>
      </w:r>
      <w:r>
        <w:rPr>
          <w:rFonts w:cstheme="minorHAnsi"/>
          <w:sz w:val="24"/>
          <w:szCs w:val="24"/>
        </w:rPr>
        <w:t xml:space="preserve"> </w:t>
      </w:r>
    </w:p>
    <w:p w:rsidR="00991ED2" w:rsidRDefault="006861E9" w:rsidP="00991E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Integrity</w:t>
      </w:r>
    </w:p>
    <w:p w:rsidR="006861E9" w:rsidRDefault="006861E9" w:rsidP="00991E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Enthusiasm</w:t>
      </w:r>
    </w:p>
    <w:p w:rsidR="00B7622A" w:rsidRPr="00D365AE" w:rsidRDefault="00580E99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 come and join hands with us to make your field trips a </w:t>
      </w:r>
      <w:r w:rsidR="000B533B">
        <w:rPr>
          <w:rFonts w:cstheme="minorHAnsi"/>
          <w:sz w:val="24"/>
          <w:szCs w:val="24"/>
        </w:rPr>
        <w:t>great</w:t>
      </w:r>
      <w:r>
        <w:rPr>
          <w:rFonts w:cstheme="minorHAnsi"/>
          <w:sz w:val="24"/>
          <w:szCs w:val="24"/>
        </w:rPr>
        <w:t xml:space="preserve"> fun and </w:t>
      </w:r>
      <w:r w:rsidR="000B533B">
        <w:rPr>
          <w:rFonts w:cstheme="minorHAnsi"/>
          <w:sz w:val="24"/>
          <w:szCs w:val="24"/>
        </w:rPr>
        <w:t>learning</w:t>
      </w:r>
      <w:r>
        <w:rPr>
          <w:rFonts w:cstheme="minorHAnsi"/>
          <w:sz w:val="24"/>
          <w:szCs w:val="24"/>
        </w:rPr>
        <w:t xml:space="preserve"> </w:t>
      </w:r>
      <w:r w:rsidR="000B533B">
        <w:rPr>
          <w:rFonts w:cstheme="minorHAnsi"/>
          <w:sz w:val="24"/>
          <w:szCs w:val="24"/>
        </w:rPr>
        <w:t>experience</w:t>
      </w:r>
      <w:r>
        <w:rPr>
          <w:rFonts w:cstheme="minorHAnsi"/>
          <w:sz w:val="24"/>
          <w:szCs w:val="24"/>
        </w:rPr>
        <w:t xml:space="preserve">. </w:t>
      </w:r>
      <w:proofErr w:type="gramStart"/>
      <w:r w:rsidR="00B84E3A">
        <w:rPr>
          <w:rFonts w:cstheme="minorHAnsi"/>
          <w:sz w:val="24"/>
          <w:szCs w:val="24"/>
        </w:rPr>
        <w:t>call</w:t>
      </w:r>
      <w:proofErr w:type="gramEnd"/>
      <w:r w:rsidR="00B84E3A">
        <w:rPr>
          <w:rFonts w:cstheme="minorHAnsi"/>
          <w:sz w:val="24"/>
          <w:szCs w:val="24"/>
        </w:rPr>
        <w:t xml:space="preserve"> us today and let us arrange an amazing field trip for your students. </w:t>
      </w:r>
    </w:p>
    <w:sectPr w:rsidR="00B7622A" w:rsidRPr="00D365AE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4F6"/>
    <w:multiLevelType w:val="hybridMultilevel"/>
    <w:tmpl w:val="8C90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DFC"/>
    <w:rsid w:val="0000627D"/>
    <w:rsid w:val="00006496"/>
    <w:rsid w:val="00033D31"/>
    <w:rsid w:val="000B533B"/>
    <w:rsid w:val="000C14FF"/>
    <w:rsid w:val="00170E76"/>
    <w:rsid w:val="001E1524"/>
    <w:rsid w:val="00272CF1"/>
    <w:rsid w:val="00315862"/>
    <w:rsid w:val="003609A1"/>
    <w:rsid w:val="00374E76"/>
    <w:rsid w:val="003E7048"/>
    <w:rsid w:val="00423D39"/>
    <w:rsid w:val="0042696E"/>
    <w:rsid w:val="0042770E"/>
    <w:rsid w:val="00437A4D"/>
    <w:rsid w:val="004F350E"/>
    <w:rsid w:val="005337C6"/>
    <w:rsid w:val="00580E99"/>
    <w:rsid w:val="00620B04"/>
    <w:rsid w:val="00656875"/>
    <w:rsid w:val="006657B3"/>
    <w:rsid w:val="006861E9"/>
    <w:rsid w:val="006B4613"/>
    <w:rsid w:val="00796193"/>
    <w:rsid w:val="0080127D"/>
    <w:rsid w:val="008A0216"/>
    <w:rsid w:val="008B3DC9"/>
    <w:rsid w:val="008E1DBE"/>
    <w:rsid w:val="00940412"/>
    <w:rsid w:val="0096318B"/>
    <w:rsid w:val="00976DFC"/>
    <w:rsid w:val="00991ED2"/>
    <w:rsid w:val="00A60D60"/>
    <w:rsid w:val="00AF7D18"/>
    <w:rsid w:val="00B5035B"/>
    <w:rsid w:val="00B7622A"/>
    <w:rsid w:val="00B80D4D"/>
    <w:rsid w:val="00B84E3A"/>
    <w:rsid w:val="00BC09F5"/>
    <w:rsid w:val="00C15F3F"/>
    <w:rsid w:val="00C379B4"/>
    <w:rsid w:val="00C71388"/>
    <w:rsid w:val="00D077B5"/>
    <w:rsid w:val="00D0792B"/>
    <w:rsid w:val="00D365AE"/>
    <w:rsid w:val="00D56AC7"/>
    <w:rsid w:val="00D66344"/>
    <w:rsid w:val="00D73DD8"/>
    <w:rsid w:val="00D83DAD"/>
    <w:rsid w:val="00DD2034"/>
    <w:rsid w:val="00EB2E88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Ali</dc:creator>
  <cp:keywords/>
  <dc:description/>
  <cp:lastModifiedBy>Imran Ali</cp:lastModifiedBy>
  <cp:revision>46</cp:revision>
  <dcterms:created xsi:type="dcterms:W3CDTF">2016-03-18T14:19:00Z</dcterms:created>
  <dcterms:modified xsi:type="dcterms:W3CDTF">2016-10-31T21:56:00Z</dcterms:modified>
</cp:coreProperties>
</file>